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A47CA6" w:rsidP="000515C5">
      <w:pPr>
        <w:jc w:val="center"/>
      </w:pPr>
      <w:r>
        <w:t>Меню на 1</w:t>
      </w:r>
      <w:r w:rsidR="00F6636C">
        <w:t>1.02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из </w:t>
            </w:r>
            <w:r w:rsidR="00A47CA6">
              <w:t>свежих помидоров с луком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A47CA6" w:rsidP="000515C5">
            <w:pPr>
              <w:jc w:val="center"/>
            </w:pPr>
            <w:r>
              <w:t>Борщ из свежей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A47CA6">
              <w:t>Гороховое пюре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</w:t>
            </w:r>
            <w:r w:rsidR="00A47CA6">
              <w:t>180</w:t>
            </w:r>
          </w:p>
        </w:tc>
      </w:tr>
      <w:tr w:rsidR="00087E39" w:rsidTr="000515C5">
        <w:tc>
          <w:tcPr>
            <w:tcW w:w="4785" w:type="dxa"/>
          </w:tcPr>
          <w:p w:rsidR="00087E39" w:rsidRDefault="00A47CA6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Биточки</w:t>
            </w:r>
          </w:p>
        </w:tc>
        <w:tc>
          <w:tcPr>
            <w:tcW w:w="4786" w:type="dxa"/>
          </w:tcPr>
          <w:p w:rsidR="00087E39" w:rsidRDefault="00A47CA6" w:rsidP="000515C5">
            <w:pPr>
              <w:jc w:val="center"/>
            </w:pPr>
            <w:r>
              <w:t>75/75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A47CA6">
              <w:t>акао с молоком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6D5592"/>
    <w:rsid w:val="007A12E4"/>
    <w:rsid w:val="00A47CA6"/>
    <w:rsid w:val="00D318EC"/>
    <w:rsid w:val="00E54EC7"/>
    <w:rsid w:val="00F6636C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2021-02-17T07:11:00Z</dcterms:created>
  <dcterms:modified xsi:type="dcterms:W3CDTF">2021-02-17T07:11:00Z</dcterms:modified>
</cp:coreProperties>
</file>